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F1" w:rsidRPr="009840F0" w:rsidRDefault="00B65B5B" w:rsidP="00322C1C">
      <w:pPr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9840F0">
        <w:rPr>
          <w:rFonts w:cs="B Nazanin" w:hint="cs"/>
          <w:sz w:val="28"/>
          <w:szCs w:val="28"/>
          <w:rtl/>
          <w:lang w:bidi="fa-IR"/>
        </w:rPr>
        <w:t>لیست کتب خریداری شده کتابخانه مرکزی بهار 1402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92"/>
        <w:gridCol w:w="678"/>
        <w:gridCol w:w="1215"/>
        <w:gridCol w:w="2219"/>
        <w:gridCol w:w="4035"/>
        <w:gridCol w:w="612"/>
      </w:tblGrid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نویسنده</w:t>
            </w: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اندیشه رفیع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ج‍ان‌‌ادوارد ه‍ال‌، ‏</w:t>
            </w:r>
            <w:dir w:val="rtl"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‏</w:t>
              </w:r>
              <w:dir w:val="rtl">
                <w:r w:rsidRPr="00322C1C">
                  <w:rPr>
                    <w:rFonts w:cs="Nazanin" w:hint="cs"/>
                    <w:sz w:val="24"/>
                    <w:szCs w:val="24"/>
                    <w:rtl/>
                    <w:lang w:bidi="fa-IR"/>
                  </w:rPr>
                  <w:t>مای</w:t>
                </w:r>
                <w:r w:rsidRPr="00322C1C">
                  <w:rPr>
                    <w:rFonts w:cs="Nazanin" w:hint="eastAsia"/>
                    <w:sz w:val="24"/>
                    <w:szCs w:val="24"/>
                    <w:rtl/>
                    <w:lang w:bidi="fa-IR"/>
                  </w:rPr>
                  <w:t>کل‌ا</w:t>
                </w:r>
                <w:r w:rsidRPr="00322C1C">
                  <w:rPr>
                    <w:rFonts w:cs="Nazanin" w:hint="cs"/>
                    <w:sz w:val="24"/>
                    <w:szCs w:val="24"/>
                    <w:rtl/>
                    <w:lang w:bidi="fa-IR"/>
                  </w:rPr>
                  <w:t>ی</w:t>
                </w:r>
                <w:r w:rsidRPr="00322C1C">
                  <w:rPr>
                    <w:rFonts w:cs="Nazanin"/>
                    <w:sz w:val="24"/>
                    <w:szCs w:val="24"/>
                    <w:rtl/>
                    <w:lang w:bidi="fa-IR"/>
                  </w:rPr>
                  <w:t>.‏</w:t>
                </w:r>
                <w:r w:rsidRPr="00322C1C">
                  <w:rPr>
                    <w:rFonts w:ascii="Arial" w:hAnsi="Arial" w:cs="Arial" w:hint="cs"/>
                    <w:sz w:val="24"/>
                    <w:szCs w:val="24"/>
                    <w:rtl/>
                    <w:lang w:bidi="fa-IR"/>
                  </w:rPr>
                  <w:t>‬</w:t>
                </w:r>
                <w:r w:rsidRPr="00322C1C">
                  <w:rPr>
                    <w:rFonts w:cs="Nazanin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Pr="00322C1C">
                  <w:rPr>
                    <w:rFonts w:cs="Nazanin" w:hint="cs"/>
                    <w:sz w:val="24"/>
                    <w:szCs w:val="24"/>
                    <w:rtl/>
                    <w:lang w:bidi="fa-IR"/>
                  </w:rPr>
                  <w:t>هال</w:t>
                </w:r>
                <w:r w:rsidRPr="00322C1C">
                  <w:rPr>
                    <w:rFonts w:cs="Nazanin"/>
                    <w:sz w:val="24"/>
                    <w:szCs w:val="24"/>
                  </w:rPr>
                  <w:t>‬</w:t>
                </w:r>
                <w:r w:rsidRPr="00322C1C">
                  <w:rPr>
                    <w:rFonts w:cs="Nazanin"/>
                    <w:sz w:val="24"/>
                    <w:szCs w:val="24"/>
                  </w:rPr>
                  <w:t>‬</w:t>
                </w:r>
                <w:r w:rsidR="000474C4" w:rsidRPr="00322C1C">
                  <w:rPr>
                    <w:rFonts w:cs="Nazanin"/>
                    <w:sz w:val="24"/>
                    <w:szCs w:val="24"/>
                  </w:rPr>
                  <w:t>‬</w:t>
                </w:r>
                <w:r w:rsidR="000474C4" w:rsidRPr="00322C1C">
                  <w:rPr>
                    <w:rFonts w:cs="Nazanin"/>
                    <w:sz w:val="24"/>
                    <w:szCs w:val="24"/>
                  </w:rPr>
                  <w:t>‬</w:t>
                </w:r>
                <w:r w:rsidR="00CB4091">
                  <w:t>‬</w:t>
                </w:r>
                <w:r w:rsidR="00CB4091">
                  <w:t>‬</w:t>
                </w:r>
              </w:dir>
            </w:di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ز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ولوژ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پزشک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گا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تون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/ هال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(جلد اول) 2021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اندیشه رفیع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ج‍ان‌‌ادوارد ه‍ال‌، ‏</w:t>
            </w:r>
            <w:dir w:val="rtl"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‏</w:t>
              </w:r>
              <w:dir w:val="rtl">
                <w:r w:rsidRPr="00322C1C">
                  <w:rPr>
                    <w:rFonts w:cs="Nazanin" w:hint="cs"/>
                    <w:sz w:val="24"/>
                    <w:szCs w:val="24"/>
                    <w:rtl/>
                    <w:lang w:bidi="fa-IR"/>
                  </w:rPr>
                  <w:t>مای</w:t>
                </w:r>
                <w:r w:rsidRPr="00322C1C">
                  <w:rPr>
                    <w:rFonts w:cs="Nazanin" w:hint="eastAsia"/>
                    <w:sz w:val="24"/>
                    <w:szCs w:val="24"/>
                    <w:rtl/>
                    <w:lang w:bidi="fa-IR"/>
                  </w:rPr>
                  <w:t>کل‌ا</w:t>
                </w:r>
                <w:r w:rsidRPr="00322C1C">
                  <w:rPr>
                    <w:rFonts w:cs="Nazanin" w:hint="cs"/>
                    <w:sz w:val="24"/>
                    <w:szCs w:val="24"/>
                    <w:rtl/>
                    <w:lang w:bidi="fa-IR"/>
                  </w:rPr>
                  <w:t>ی</w:t>
                </w:r>
                <w:r w:rsidRPr="00322C1C">
                  <w:rPr>
                    <w:rFonts w:cs="Nazanin"/>
                    <w:sz w:val="24"/>
                    <w:szCs w:val="24"/>
                    <w:rtl/>
                    <w:lang w:bidi="fa-IR"/>
                  </w:rPr>
                  <w:t>.‏</w:t>
                </w:r>
                <w:r w:rsidRPr="00322C1C">
                  <w:rPr>
                    <w:rFonts w:ascii="Arial" w:hAnsi="Arial" w:cs="Arial" w:hint="cs"/>
                    <w:sz w:val="24"/>
                    <w:szCs w:val="24"/>
                    <w:rtl/>
                    <w:lang w:bidi="fa-IR"/>
                  </w:rPr>
                  <w:t>‬</w:t>
                </w:r>
                <w:r w:rsidRPr="00322C1C">
                  <w:rPr>
                    <w:rFonts w:cs="Nazanin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Pr="00322C1C">
                  <w:rPr>
                    <w:rFonts w:cs="Nazanin" w:hint="cs"/>
                    <w:sz w:val="24"/>
                    <w:szCs w:val="24"/>
                    <w:rtl/>
                    <w:lang w:bidi="fa-IR"/>
                  </w:rPr>
                  <w:t>هال</w:t>
                </w:r>
                <w:r w:rsidRPr="00322C1C">
                  <w:rPr>
                    <w:rFonts w:cs="Nazanin"/>
                    <w:sz w:val="24"/>
                    <w:szCs w:val="24"/>
                  </w:rPr>
                  <w:t>‬</w:t>
                </w:r>
                <w:r w:rsidRPr="00322C1C">
                  <w:rPr>
                    <w:rFonts w:cs="Nazanin"/>
                    <w:sz w:val="24"/>
                    <w:szCs w:val="24"/>
                  </w:rPr>
                  <w:t>‬</w:t>
                </w:r>
                <w:r w:rsidR="000474C4" w:rsidRPr="00322C1C">
                  <w:rPr>
                    <w:rFonts w:cs="Nazanin"/>
                    <w:sz w:val="24"/>
                    <w:szCs w:val="24"/>
                  </w:rPr>
                  <w:t>‬</w:t>
                </w:r>
                <w:r w:rsidR="000474C4" w:rsidRPr="00322C1C">
                  <w:rPr>
                    <w:rFonts w:cs="Nazanin"/>
                    <w:sz w:val="24"/>
                    <w:szCs w:val="24"/>
                  </w:rPr>
                  <w:t>‬</w:t>
                </w:r>
                <w:r w:rsidR="00CB4091">
                  <w:t>‬</w:t>
                </w:r>
                <w:r w:rsidR="00CB4091">
                  <w:t>‬</w:t>
                </w:r>
              </w:dir>
            </w:di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ز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ولوژ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پزشک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گا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تون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/ هال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(جلددوم)2021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اندیشه رفیع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ج‍ان‌‌ادوارد ه‍ال‌</w:t>
            </w: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خلاصه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ز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ولوژ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پزشک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ی2021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اند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شه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رف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پ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تر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ج. کنل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ب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وش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م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مصور هارپر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2023(جلد اول)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اند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شه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رف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پ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تر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ج. کنل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ب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وش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م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مصور هارپر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2023(جلد دوم)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اند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شه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رف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استفان ر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دل</w:t>
            </w: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م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کروب‌شناس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پزشک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جاوتز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اند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شه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رف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هارو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اف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لود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</w:t>
            </w: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ز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ست‌شناس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سلول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و مولکول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لود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(جلد اول)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اند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شه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رف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هارو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اف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لود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</w:t>
            </w: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ز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ست‌شناس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سلول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و مولکول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لود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(جلد دوم)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آرت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ن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طب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‏</w:t>
            </w:r>
            <w:dir w:val="rtl"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لارنس</w:t>
              </w:r>
              <w:r w:rsidRPr="00322C1C">
                <w:rPr>
                  <w:rFonts w:cs="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ای</w:t>
              </w:r>
              <w:r w:rsidRPr="00322C1C">
                <w:rPr>
                  <w:rFonts w:cs="Nazanin"/>
                  <w:sz w:val="24"/>
                  <w:szCs w:val="24"/>
                  <w:rtl/>
                  <w:lang w:bidi="fa-IR"/>
                </w:rPr>
                <w:t>.‏و</w:t>
              </w:r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ی</w:t>
              </w:r>
              <w:r w:rsidRPr="00322C1C">
                <w:rPr>
                  <w:rFonts w:cs="Nazanin" w:hint="eastAsia"/>
                  <w:sz w:val="24"/>
                  <w:szCs w:val="24"/>
                  <w:rtl/>
                  <w:lang w:bidi="fa-IR"/>
                </w:rPr>
                <w:t>نسک</w:t>
              </w:r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ی</w:t>
              </w:r>
              <w:r w:rsidRPr="00322C1C">
                <w:rPr>
                  <w:rFonts w:ascii="Arial" w:hAnsi="Arial" w:cs="Arial" w:hint="cs"/>
                  <w:sz w:val="24"/>
                  <w:szCs w:val="24"/>
                  <w:rtl/>
                  <w:lang w:bidi="fa-IR"/>
                </w:rPr>
                <w:t>‬</w:t>
              </w:r>
              <w:r w:rsidRPr="00322C1C">
                <w:rPr>
                  <w:rFonts w:cs="Nazanin"/>
                  <w:sz w:val="24"/>
                  <w:szCs w:val="24"/>
                </w:rPr>
                <w:t>‬</w:t>
              </w:r>
              <w:r w:rsidR="000474C4" w:rsidRPr="00322C1C">
                <w:rPr>
                  <w:rFonts w:cs="Nazanin"/>
                  <w:sz w:val="24"/>
                  <w:szCs w:val="24"/>
                </w:rPr>
                <w:t>‬</w:t>
              </w:r>
              <w:r w:rsidR="00CB4091">
                <w:t>‬</w:t>
              </w:r>
            </w:dir>
          </w:p>
        </w:tc>
        <w:tc>
          <w:tcPr>
            <w:tcW w:w="4195" w:type="dxa"/>
          </w:tcPr>
          <w:p w:rsidR="00B25EAE" w:rsidRPr="00322C1C" w:rsidRDefault="00B25EAE" w:rsidP="00322C1C">
            <w:pPr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آناتوم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بال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ن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اسنل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(جلد اول)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آرت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ن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طب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‏</w:t>
            </w:r>
            <w:dir w:val="rtl"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لارنس</w:t>
              </w:r>
              <w:r w:rsidRPr="00322C1C">
                <w:rPr>
                  <w:rFonts w:cs="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ای</w:t>
              </w:r>
              <w:r w:rsidRPr="00322C1C">
                <w:rPr>
                  <w:rFonts w:cs="Nazanin"/>
                  <w:sz w:val="24"/>
                  <w:szCs w:val="24"/>
                  <w:rtl/>
                  <w:lang w:bidi="fa-IR"/>
                </w:rPr>
                <w:t>.‏و</w:t>
              </w:r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ی</w:t>
              </w:r>
              <w:r w:rsidRPr="00322C1C">
                <w:rPr>
                  <w:rFonts w:cs="Nazanin" w:hint="eastAsia"/>
                  <w:sz w:val="24"/>
                  <w:szCs w:val="24"/>
                  <w:rtl/>
                  <w:lang w:bidi="fa-IR"/>
                </w:rPr>
                <w:t>نسک</w:t>
              </w:r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ی</w:t>
              </w:r>
              <w:r w:rsidRPr="00322C1C">
                <w:rPr>
                  <w:rFonts w:ascii="Arial" w:hAnsi="Arial" w:cs="Arial" w:hint="cs"/>
                  <w:sz w:val="24"/>
                  <w:szCs w:val="24"/>
                  <w:rtl/>
                  <w:lang w:bidi="fa-IR"/>
                </w:rPr>
                <w:t>‬</w:t>
              </w:r>
              <w:r w:rsidRPr="00322C1C">
                <w:rPr>
                  <w:rFonts w:cs="Nazanin"/>
                  <w:sz w:val="24"/>
                  <w:szCs w:val="24"/>
                </w:rPr>
                <w:t>‬</w:t>
              </w:r>
              <w:r w:rsidR="000474C4" w:rsidRPr="00322C1C">
                <w:rPr>
                  <w:rFonts w:cs="Nazanin"/>
                  <w:sz w:val="24"/>
                  <w:szCs w:val="24"/>
                </w:rPr>
                <w:t>‬</w:t>
              </w:r>
              <w:r w:rsidR="00CB4091">
                <w:t>‬</w:t>
              </w:r>
            </w:dir>
          </w:p>
        </w:tc>
        <w:tc>
          <w:tcPr>
            <w:tcW w:w="4195" w:type="dxa"/>
          </w:tcPr>
          <w:p w:rsidR="00B25EAE" w:rsidRPr="00322C1C" w:rsidRDefault="00B25EAE" w:rsidP="00322C1C">
            <w:pPr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آناتوم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بال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ن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اسنل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(جلد دوم)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آرت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ن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طب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‏</w:t>
            </w:r>
            <w:dir w:val="rtl"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لارنس</w:t>
              </w:r>
              <w:r w:rsidRPr="00322C1C">
                <w:rPr>
                  <w:rFonts w:cs="Nazanin"/>
                  <w:sz w:val="24"/>
                  <w:szCs w:val="24"/>
                  <w:rtl/>
                  <w:lang w:bidi="fa-IR"/>
                </w:rPr>
                <w:t xml:space="preserve"> </w:t>
              </w:r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ای</w:t>
              </w:r>
              <w:r w:rsidRPr="00322C1C">
                <w:rPr>
                  <w:rFonts w:cs="Nazanin"/>
                  <w:sz w:val="24"/>
                  <w:szCs w:val="24"/>
                  <w:rtl/>
                  <w:lang w:bidi="fa-IR"/>
                </w:rPr>
                <w:t>.‏و</w:t>
              </w:r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ی</w:t>
              </w:r>
              <w:r w:rsidRPr="00322C1C">
                <w:rPr>
                  <w:rFonts w:cs="Nazanin" w:hint="eastAsia"/>
                  <w:sz w:val="24"/>
                  <w:szCs w:val="24"/>
                  <w:rtl/>
                  <w:lang w:bidi="fa-IR"/>
                </w:rPr>
                <w:t>نسک</w:t>
              </w:r>
              <w:r w:rsidRPr="00322C1C">
                <w:rPr>
                  <w:rFonts w:cs="Nazanin" w:hint="cs"/>
                  <w:sz w:val="24"/>
                  <w:szCs w:val="24"/>
                  <w:rtl/>
                  <w:lang w:bidi="fa-IR"/>
                </w:rPr>
                <w:t>ی</w:t>
              </w:r>
              <w:r w:rsidRPr="00322C1C">
                <w:rPr>
                  <w:rFonts w:ascii="Arial" w:hAnsi="Arial" w:cs="Arial" w:hint="cs"/>
                  <w:sz w:val="24"/>
                  <w:szCs w:val="24"/>
                  <w:rtl/>
                  <w:lang w:bidi="fa-IR"/>
                </w:rPr>
                <w:t>‬</w:t>
              </w:r>
              <w:r w:rsidRPr="00322C1C">
                <w:rPr>
                  <w:rFonts w:cs="Nazanin"/>
                  <w:sz w:val="24"/>
                  <w:szCs w:val="24"/>
                </w:rPr>
                <w:t>‬</w:t>
              </w:r>
              <w:r w:rsidR="000474C4" w:rsidRPr="00322C1C">
                <w:rPr>
                  <w:rFonts w:cs="Nazanin"/>
                  <w:sz w:val="24"/>
                  <w:szCs w:val="24"/>
                </w:rPr>
                <w:t>‬</w:t>
              </w:r>
              <w:r w:rsidR="00CB4091">
                <w:t>‬</w:t>
              </w:r>
            </w:dir>
          </w:p>
        </w:tc>
        <w:tc>
          <w:tcPr>
            <w:tcW w:w="4195" w:type="dxa"/>
          </w:tcPr>
          <w:p w:rsidR="00B25EAE" w:rsidRPr="00322C1C" w:rsidRDefault="00B25EAE" w:rsidP="00322C1C">
            <w:pPr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آناتوم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بال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ن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اسنل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(جلدسوم)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اند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شه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رف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لارنس‌ا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و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نسک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195" w:type="dxa"/>
          </w:tcPr>
          <w:p w:rsidR="00B25EAE" w:rsidRPr="00322C1C" w:rsidRDefault="00B25EAE" w:rsidP="00322C1C">
            <w:pPr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آناتوم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بال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ن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اسنل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خلاصه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اند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شه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رف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ع</w:t>
            </w: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را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ان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اسپل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تگربر</w:t>
            </w:r>
          </w:p>
        </w:tc>
        <w:tc>
          <w:tcPr>
            <w:tcW w:w="4195" w:type="dxa"/>
          </w:tcPr>
          <w:p w:rsidR="00B25EAE" w:rsidRPr="00322C1C" w:rsidRDefault="00B25EAE" w:rsidP="00322C1C">
            <w:pPr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نور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>آناتوم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بال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  <w:lang w:bidi="fa-IR"/>
              </w:rPr>
              <w:t>ن</w:t>
            </w: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ی</w:t>
            </w:r>
            <w:r w:rsidRPr="00322C1C">
              <w:rPr>
                <w:rFonts w:cs="Nazanin"/>
                <w:sz w:val="24"/>
                <w:szCs w:val="24"/>
                <w:rtl/>
                <w:lang w:bidi="fa-IR"/>
              </w:rPr>
              <w:t xml:space="preserve"> اسنل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بوشیمی لنینجر(جلد اول)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25EAE" w:rsidRPr="00322C1C" w:rsidTr="00322C1C">
        <w:tc>
          <w:tcPr>
            <w:tcW w:w="5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2281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4195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بوشیمی لنینجر(جلد دوم)</w:t>
            </w:r>
          </w:p>
        </w:tc>
        <w:tc>
          <w:tcPr>
            <w:tcW w:w="612" w:type="dxa"/>
          </w:tcPr>
          <w:p w:rsidR="00B25EAE" w:rsidRPr="00322C1C" w:rsidRDefault="00B25EAE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آییژ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عباس تکاور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sz w:val="24"/>
                <w:szCs w:val="24"/>
                <w:rtl/>
              </w:rPr>
              <w:t>ف</w:t>
            </w:r>
            <w:r w:rsidRPr="00322C1C">
              <w:rPr>
                <w:rFonts w:cs="Nazanin" w:hint="cs"/>
                <w:sz w:val="24"/>
                <w:szCs w:val="24"/>
                <w:rtl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</w:rPr>
              <w:t>ز</w:t>
            </w:r>
            <w:r w:rsidRPr="00322C1C">
              <w:rPr>
                <w:rFonts w:cs="Nazanin" w:hint="cs"/>
                <w:sz w:val="24"/>
                <w:szCs w:val="24"/>
                <w:rtl/>
              </w:rPr>
              <w:t>ی</w:t>
            </w:r>
            <w:r w:rsidRPr="00322C1C">
              <w:rPr>
                <w:rFonts w:cs="Nazanin" w:hint="eastAsia"/>
                <w:sz w:val="24"/>
                <w:szCs w:val="24"/>
                <w:rtl/>
              </w:rPr>
              <w:t>ک</w:t>
            </w:r>
            <w:r w:rsidRPr="00322C1C">
              <w:rPr>
                <w:rFonts w:cs="Nazanin"/>
                <w:sz w:val="24"/>
                <w:szCs w:val="24"/>
                <w:rtl/>
              </w:rPr>
              <w:t xml:space="preserve"> پزشک</w:t>
            </w:r>
            <w:r w:rsidRPr="00322C1C">
              <w:rPr>
                <w:rFonts w:cs="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1401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جامعه‌نگر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زهرا تذکری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تغذیه و تغذیه‌درمانی در پرستاری بر اساس کتاب دودک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آرتین طب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ترجمه و گردآوری مهسا ضیائی‌اردستانی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آسیب‌شناسی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  <w:rtl/>
              </w:rPr>
              <w:t xml:space="preserve"> </w:t>
            </w: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رابینز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  <w:rtl/>
              </w:rPr>
              <w:t xml:space="preserve"> </w:t>
            </w: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عمومی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  <w:rtl/>
              </w:rPr>
              <w:t>(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</w:rPr>
              <w:t>Basis 2020</w:t>
            </w: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) جلد اول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آرتین طب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ترجمه و گردآوری مهسا ضیائی‌اردستانی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آسیب‌شناسی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  <w:rtl/>
              </w:rPr>
              <w:t xml:space="preserve"> </w:t>
            </w: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رابینز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  <w:rtl/>
              </w:rPr>
              <w:t xml:space="preserve"> </w:t>
            </w: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عمومی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  <w:rtl/>
              </w:rPr>
              <w:t>(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</w:rPr>
              <w:t>Basis 2020</w:t>
            </w: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) جلد دوم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آرتین طب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ترجمه و گردآوری مهسا ضیائی‌اردستانی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آسیب‌شناسی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  <w:rtl/>
              </w:rPr>
              <w:t xml:space="preserve"> </w:t>
            </w: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رابینز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  <w:rtl/>
              </w:rPr>
              <w:t xml:space="preserve"> </w:t>
            </w: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عمومی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  <w:rtl/>
              </w:rPr>
              <w:t>(</w:t>
            </w:r>
            <w:r w:rsidRPr="00322C1C">
              <w:rPr>
                <w:rFonts w:ascii="Tahoma" w:hAnsi="Tahoma" w:cs="Nazanin"/>
                <w:spacing w:val="-5"/>
                <w:sz w:val="24"/>
                <w:szCs w:val="24"/>
              </w:rPr>
              <w:t>Basis 2020</w:t>
            </w: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) جلد سوم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آرتین طب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تامس‌دبلیو. سادلر</w:t>
            </w:r>
            <w:r w:rsidRPr="00322C1C">
              <w:rPr>
                <w:rFonts w:cs="Nazanin" w:hint="cs"/>
                <w:sz w:val="24"/>
                <w:szCs w:val="24"/>
                <w:rtl/>
              </w:rPr>
              <w:t xml:space="preserve">/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مرتضی کروجی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جنین‌شناسی پزشکی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۲۰۲۴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لانگمن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اندیشه رفیع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ابوال ک.عباس/ کاظم مشایخی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ایمونولوژی سلولی ملکولی ابوالعباس 2022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1401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اندیشه رفیع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ترجمه و تلخیص علی حضرتی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خلاصه ایمونولوژی سلولی و مولکولی ابوالعباس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۲۰۲۲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اندیشه رفیع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ديويد ال نلسون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جواد محمدنژاد</w:t>
            </w:r>
          </w:p>
        </w:tc>
        <w:tc>
          <w:tcPr>
            <w:tcW w:w="4195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</w:t>
            </w:r>
            <w:r w:rsidR="00EA6CD7"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صول بیوشیمی</w:t>
            </w:r>
            <w:r w:rsidR="00EA6CD7"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لنینجر 2021 (جلد اول)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اندیشه رفیع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ديويد ال نلسون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جواد محمدنژاد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اصول بیوشیمی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لنینجر 2021 (جلد دوم)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گذر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</w:rPr>
              <w:t> 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انتشارات  انتشارات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ابن‌سینا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غلامرضا حسن‌زاده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rtl/>
              </w:rPr>
              <w:t>یادگیری آناتومی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کتاب ارجمند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ادوارد جی. وینگ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مینا فتحی کازرونی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مبانی طب داخلی سیسیل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۲۰۲۲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بیماری‌های کلیه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کتاب ارجمند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ادوارد جی. وینگ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سیدمحمود اسحق‌حسینی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مبانی طب داخلی سیسیل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۲۰۲۲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بیماری‌های دستگاه گوارش، کبد و مجاری صفراوی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ادوارد جی. وینگ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غزل شه‌بخش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مبانی طب داخلی سیسیل :بیماری‌های غدد درون‌ریز و متابولیک، بهداشت زنان و مردان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دوارد جی. وینگ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آرمان نوبختا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مبانی طب داخلی سیسیل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۲۰۲۲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بیماری‌های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دستگاه تنفس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دوارد جی. وینگ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سارا همتی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مبانی طب داخلی سیسیل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۲۰۲۲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بیماری‌های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بیماری‌های دستگاه ایمنی و بافت همبند ( روماتولوژی)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EA6CD7" w:rsidRPr="00322C1C" w:rsidTr="00322C1C">
        <w:tc>
          <w:tcPr>
            <w:tcW w:w="5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دوارد جی. وینگ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پریشاد قوام</w:t>
            </w:r>
          </w:p>
        </w:tc>
        <w:tc>
          <w:tcPr>
            <w:tcW w:w="4195" w:type="dxa"/>
          </w:tcPr>
          <w:p w:rsidR="00EA6CD7" w:rsidRPr="00322C1C" w:rsidRDefault="00EA6CD7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مبانی طب داخلی سیسیل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۲۰۲۲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بیماری‌های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خون و سرطان</w:t>
            </w:r>
          </w:p>
        </w:tc>
        <w:tc>
          <w:tcPr>
            <w:tcW w:w="612" w:type="dxa"/>
          </w:tcPr>
          <w:p w:rsidR="00EA6CD7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دوارد جی. وینگ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پریشاد قوام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مبانی طب داخلی سیسیل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۲۰۲۲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بیماری‌های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قلب و عروق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spacing w:val="-5"/>
                <w:sz w:val="24"/>
                <w:szCs w:val="24"/>
                <w:shd w:val="clear" w:color="auto" w:fill="FFFFFF"/>
                <w:rtl/>
              </w:rPr>
              <w:t>نشر ارسباران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مولف لورا 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برک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 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ح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د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محمد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روان شناس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رشد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( جلد اول)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34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spacing w:val="-5"/>
                <w:sz w:val="24"/>
                <w:szCs w:val="24"/>
                <w:shd w:val="clear" w:color="auto" w:fill="FFFFFF"/>
                <w:rtl/>
              </w:rPr>
              <w:t>نشر ارسباران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مولف لورا 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برک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ت 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ح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د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محمد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روان شناس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رشد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( جلد دوم)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35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spacing w:val="-5"/>
                <w:sz w:val="24"/>
                <w:szCs w:val="24"/>
                <w:shd w:val="clear" w:color="auto" w:fill="FFFFFF"/>
                <w:rtl/>
              </w:rPr>
              <w:t>گلبان نشر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جعفر سل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مان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راد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بافت‌شناس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36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spacing w:val="-5"/>
                <w:sz w:val="24"/>
                <w:szCs w:val="24"/>
                <w:shd w:val="clear" w:color="auto" w:fill="FFFFFF"/>
                <w:rtl/>
              </w:rPr>
              <w:t>نتشارات ابن س</w:t>
            </w: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cs="Nazanin" w:hint="eastAsia"/>
                <w:spacing w:val="-5"/>
                <w:sz w:val="24"/>
                <w:szCs w:val="24"/>
                <w:shd w:val="clear" w:color="auto" w:fill="FFFFFF"/>
                <w:rtl/>
              </w:rPr>
              <w:t>نا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ن‌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کل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ی / 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حسام قارون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معای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نات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بال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و روش گرفتن شرح حال باربارا ب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تز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و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راست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زدهم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۲۰۲۱</w:t>
            </w:r>
            <w:r w:rsidRPr="00322C1C">
              <w:rPr>
                <w:rFonts w:ascii="Arial" w:hAnsi="Arial" w:cs="Arial" w:hint="cs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37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اندیشه رفیع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گلور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ل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فر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ز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با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نق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زاده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پرستاری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مادران و نوزادان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  <w:r w:rsidRPr="00322C1C">
              <w:rPr>
                <w:rFonts w:cs="Nazanin"/>
                <w:sz w:val="24"/>
                <w:szCs w:val="24"/>
              </w:rPr>
              <w:t>‬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38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جوزف لاس‍ک‍ال‍زو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محموداسحق حس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اصول طب داخل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هار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سون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ها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دستگاه گوارش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جوزف لاس‍ک‍ال‍زو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محموداسحق حس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اصول طب داخ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هار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سون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ها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کبد و مجار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صفراو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جوزف لاس‍ک‍ال‍زو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عبدالحس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ن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ستوده‌ن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اصول طب داخ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هار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سون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ها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ی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ب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ها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غدد و متابول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سم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41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جوزف لاس‍ک‍ال‍زو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 پریشاد قوام</w:t>
            </w:r>
          </w:p>
        </w:tc>
        <w:tc>
          <w:tcPr>
            <w:tcW w:w="4195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اصول طب داخ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هار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سون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ها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قلب و</w:t>
            </w:r>
            <w:r w:rsidR="00672C73"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72C73"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عروق: به ضم</w:t>
            </w:r>
            <w:r w:rsidR="00672C73"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="00672C73"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مه</w:t>
            </w:r>
            <w:r w:rsidR="00672C73"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اطلس قلب و</w:t>
            </w:r>
            <w:r w:rsidR="00672C73"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="00672C73"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را</w:t>
            </w:r>
            <w:r w:rsidR="00672C73"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="00672C73"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ش</w:t>
            </w:r>
            <w:r w:rsidR="00672C73"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21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42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کتاب ارجمند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جوزف لاس‍ک‍ال‍زو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عبدالحس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ن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ستوده‌ن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</w:t>
            </w:r>
          </w:p>
        </w:tc>
        <w:tc>
          <w:tcPr>
            <w:tcW w:w="4195" w:type="dxa"/>
          </w:tcPr>
          <w:p w:rsidR="007E480C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اصول طب داخل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هار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سون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ب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مار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ها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دستگاه تنفس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43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اندیشه رفیع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کتل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ن‌دسکا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پاگانا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/ 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ن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رضوان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همدان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4195" w:type="dxa"/>
          </w:tcPr>
          <w:p w:rsidR="007E480C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مرجع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کامل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تست‌های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تشخ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ص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 و آزما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شگاه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پاگانا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44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اندیشه رفیع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پاتر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ک‌آر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. مورا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 /  جلال مردانه</w:t>
            </w:r>
          </w:p>
        </w:tc>
        <w:tc>
          <w:tcPr>
            <w:tcW w:w="4195" w:type="dxa"/>
          </w:tcPr>
          <w:p w:rsidR="007E480C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کروب‌شناس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پزشک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مورا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: باکتر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شناس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عموم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/ اختصاص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ی2021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45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اندیشه رفیع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پاتر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ک‌آر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. مورا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 /  جلال مردانه</w:t>
            </w:r>
          </w:p>
        </w:tc>
        <w:tc>
          <w:tcPr>
            <w:tcW w:w="4195" w:type="dxa"/>
          </w:tcPr>
          <w:p w:rsidR="007E480C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کروب‌شناس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پزشک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مورا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: و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روس‌شناس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46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اندیشه رفیع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پاتر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ک‌آر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. مورا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 / جلال مردانه</w:t>
            </w:r>
          </w:p>
        </w:tc>
        <w:tc>
          <w:tcPr>
            <w:tcW w:w="4195" w:type="dxa"/>
          </w:tcPr>
          <w:p w:rsidR="007E480C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 w:hint="eastAsia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کروب‌شناس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پزشک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مورا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قارچ شناسی و انگل شناسی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47</w:t>
            </w:r>
          </w:p>
        </w:tc>
      </w:tr>
      <w:tr w:rsidR="007E480C" w:rsidRPr="00322C1C" w:rsidTr="00322C1C">
        <w:tc>
          <w:tcPr>
            <w:tcW w:w="5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92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رویان پژوه</w:t>
            </w:r>
          </w:p>
        </w:tc>
        <w:tc>
          <w:tcPr>
            <w:tcW w:w="2281" w:type="dxa"/>
          </w:tcPr>
          <w:p w:rsidR="007E480C" w:rsidRPr="00322C1C" w:rsidRDefault="007E480C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مححمدعلی عقابیان</w:t>
            </w:r>
          </w:p>
        </w:tc>
        <w:tc>
          <w:tcPr>
            <w:tcW w:w="4195" w:type="dxa"/>
          </w:tcPr>
          <w:p w:rsidR="007E480C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فیزیک پزشکی</w:t>
            </w:r>
          </w:p>
        </w:tc>
        <w:tc>
          <w:tcPr>
            <w:tcW w:w="612" w:type="dxa"/>
          </w:tcPr>
          <w:p w:rsidR="007E480C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48</w:t>
            </w:r>
          </w:p>
        </w:tc>
      </w:tr>
      <w:tr w:rsidR="00672C73" w:rsidRPr="00322C1C" w:rsidTr="00322C1C">
        <w:tc>
          <w:tcPr>
            <w:tcW w:w="592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992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نشر حیدری</w:t>
            </w:r>
          </w:p>
        </w:tc>
        <w:tc>
          <w:tcPr>
            <w:tcW w:w="2281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ریچارد ا. مک رسون / هیمن مرادی سردره</w:t>
            </w:r>
          </w:p>
        </w:tc>
        <w:tc>
          <w:tcPr>
            <w:tcW w:w="4195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بیوشیمی بالینی هنری-دیویدسون 2022</w:t>
            </w:r>
          </w:p>
        </w:tc>
        <w:tc>
          <w:tcPr>
            <w:tcW w:w="612" w:type="dxa"/>
          </w:tcPr>
          <w:p w:rsidR="00672C73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50</w:t>
            </w:r>
          </w:p>
        </w:tc>
      </w:tr>
      <w:tr w:rsidR="00E9742A" w:rsidRPr="00322C1C" w:rsidTr="00322C1C">
        <w:tc>
          <w:tcPr>
            <w:tcW w:w="592" w:type="dxa"/>
          </w:tcPr>
          <w:p w:rsidR="00E9742A" w:rsidRPr="00322C1C" w:rsidRDefault="00E9742A" w:rsidP="00322C1C">
            <w:pPr>
              <w:bidi/>
              <w:jc w:val="center"/>
              <w:rPr>
                <w:rFonts w:cs="Nazanin"/>
                <w:sz w:val="24"/>
                <w:szCs w:val="24"/>
                <w:rtl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9742A" w:rsidRPr="00322C1C" w:rsidRDefault="00E9742A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992" w:type="dxa"/>
          </w:tcPr>
          <w:p w:rsidR="00E9742A" w:rsidRPr="00322C1C" w:rsidRDefault="00E9742A" w:rsidP="00322C1C">
            <w:pPr>
              <w:bidi/>
              <w:jc w:val="center"/>
              <w:rPr>
                <w:rFonts w:cs="Nazanin"/>
                <w:spacing w:val="-5"/>
                <w:sz w:val="24"/>
                <w:szCs w:val="24"/>
                <w:shd w:val="clear" w:color="auto" w:fill="FFFFFF"/>
                <w:rtl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آییژ</w:t>
            </w:r>
          </w:p>
        </w:tc>
        <w:tc>
          <w:tcPr>
            <w:tcW w:w="2281" w:type="dxa"/>
          </w:tcPr>
          <w:p w:rsidR="00E9742A" w:rsidRPr="00322C1C" w:rsidRDefault="00E9742A" w:rsidP="00322C1C">
            <w:pPr>
              <w:bidi/>
              <w:jc w:val="center"/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فرانکلین نوا-عمید اطهری</w:t>
            </w:r>
          </w:p>
        </w:tc>
        <w:tc>
          <w:tcPr>
            <w:tcW w:w="4195" w:type="dxa"/>
          </w:tcPr>
          <w:p w:rsidR="00E9742A" w:rsidRPr="00322C1C" w:rsidRDefault="00E9742A" w:rsidP="00322C1C">
            <w:pPr>
              <w:bidi/>
              <w:jc w:val="center"/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انگل شناسی پزشکی نوا-براون</w:t>
            </w:r>
          </w:p>
        </w:tc>
        <w:tc>
          <w:tcPr>
            <w:tcW w:w="612" w:type="dxa"/>
          </w:tcPr>
          <w:p w:rsidR="00E9742A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51</w:t>
            </w:r>
          </w:p>
        </w:tc>
      </w:tr>
      <w:tr w:rsidR="00E9742A" w:rsidRPr="00322C1C" w:rsidTr="00322C1C">
        <w:tc>
          <w:tcPr>
            <w:tcW w:w="592" w:type="dxa"/>
          </w:tcPr>
          <w:p w:rsidR="00E9742A" w:rsidRPr="00322C1C" w:rsidRDefault="00E9742A" w:rsidP="00322C1C">
            <w:pPr>
              <w:bidi/>
              <w:jc w:val="center"/>
              <w:rPr>
                <w:rFonts w:cs="Nazanin"/>
                <w:sz w:val="24"/>
                <w:szCs w:val="24"/>
                <w:rtl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" w:type="dxa"/>
          </w:tcPr>
          <w:p w:rsidR="00E9742A" w:rsidRPr="00322C1C" w:rsidRDefault="00E9742A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992" w:type="dxa"/>
          </w:tcPr>
          <w:p w:rsidR="00E9742A" w:rsidRPr="00322C1C" w:rsidRDefault="00E9742A" w:rsidP="00322C1C">
            <w:pPr>
              <w:bidi/>
              <w:jc w:val="center"/>
              <w:rPr>
                <w:rFonts w:cs="Nazanin"/>
                <w:spacing w:val="-5"/>
                <w:sz w:val="24"/>
                <w:szCs w:val="24"/>
                <w:shd w:val="clear" w:color="auto" w:fill="FFFFFF"/>
                <w:rtl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انتشارات جهاد دانشگاهی واحد اصفهان</w:t>
            </w:r>
          </w:p>
        </w:tc>
        <w:tc>
          <w:tcPr>
            <w:tcW w:w="2281" w:type="dxa"/>
          </w:tcPr>
          <w:p w:rsidR="00E9742A" w:rsidRPr="00322C1C" w:rsidRDefault="00E9742A" w:rsidP="00322C1C">
            <w:pPr>
              <w:bidi/>
              <w:jc w:val="center"/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شهلا شادزی</w:t>
            </w:r>
          </w:p>
        </w:tc>
        <w:tc>
          <w:tcPr>
            <w:tcW w:w="4195" w:type="dxa"/>
          </w:tcPr>
          <w:p w:rsidR="00E9742A" w:rsidRPr="00322C1C" w:rsidRDefault="00E9742A" w:rsidP="00322C1C">
            <w:pPr>
              <w:bidi/>
              <w:jc w:val="center"/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قارچ شناسی پزشکی: روشهای تشخیص آزمایشگاهی و درمان</w:t>
            </w:r>
          </w:p>
        </w:tc>
        <w:tc>
          <w:tcPr>
            <w:tcW w:w="612" w:type="dxa"/>
          </w:tcPr>
          <w:p w:rsidR="00E9742A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52</w:t>
            </w:r>
          </w:p>
        </w:tc>
      </w:tr>
      <w:tr w:rsidR="00E9742A" w:rsidRPr="00322C1C" w:rsidTr="00322C1C">
        <w:tc>
          <w:tcPr>
            <w:tcW w:w="592" w:type="dxa"/>
          </w:tcPr>
          <w:p w:rsidR="00E9742A" w:rsidRPr="00322C1C" w:rsidRDefault="00E9742A" w:rsidP="00322C1C">
            <w:pPr>
              <w:bidi/>
              <w:jc w:val="center"/>
              <w:rPr>
                <w:rFonts w:cs="Nazanin"/>
                <w:sz w:val="24"/>
                <w:szCs w:val="24"/>
                <w:rtl/>
              </w:rPr>
            </w:pPr>
            <w:r w:rsidRPr="00322C1C">
              <w:rPr>
                <w:rFonts w:cs="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79" w:type="dxa"/>
          </w:tcPr>
          <w:p w:rsidR="00E9742A" w:rsidRPr="00322C1C" w:rsidRDefault="00E9742A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992" w:type="dxa"/>
          </w:tcPr>
          <w:p w:rsidR="00E9742A" w:rsidRPr="00322C1C" w:rsidRDefault="00E9742A" w:rsidP="00322C1C">
            <w:pPr>
              <w:bidi/>
              <w:jc w:val="center"/>
              <w:rPr>
                <w:rFonts w:cs="Nazanin"/>
                <w:spacing w:val="-5"/>
                <w:sz w:val="24"/>
                <w:szCs w:val="24"/>
                <w:shd w:val="clear" w:color="auto" w:fill="FFFFFF"/>
                <w:rtl/>
              </w:rPr>
            </w:pPr>
            <w:r w:rsidRPr="00322C1C">
              <w:rPr>
                <w:rFonts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آییژ</w:t>
            </w:r>
          </w:p>
        </w:tc>
        <w:tc>
          <w:tcPr>
            <w:tcW w:w="2281" w:type="dxa"/>
          </w:tcPr>
          <w:p w:rsidR="00E9742A" w:rsidRPr="00322C1C" w:rsidRDefault="00E9742A" w:rsidP="00322C1C">
            <w:pPr>
              <w:bidi/>
              <w:jc w:val="center"/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>جان کمرون/عباس تکاور</w:t>
            </w:r>
          </w:p>
        </w:tc>
        <w:tc>
          <w:tcPr>
            <w:tcW w:w="4195" w:type="dxa"/>
          </w:tcPr>
          <w:p w:rsidR="00E9742A" w:rsidRPr="00322C1C" w:rsidRDefault="00E9742A" w:rsidP="00322C1C">
            <w:pPr>
              <w:bidi/>
              <w:jc w:val="center"/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فیزیک پزشکی همراه با ضمیمه </w:t>
            </w:r>
            <w:r w:rsidRPr="00322C1C">
              <w:rPr>
                <w:rFonts w:ascii="Tahoma" w:hAnsi="Tahoma" w:cs="Nazanin"/>
                <w:color w:val="555555"/>
                <w:spacing w:val="-5"/>
                <w:sz w:val="24"/>
                <w:szCs w:val="24"/>
                <w:shd w:val="clear" w:color="auto" w:fill="FFFFFF"/>
              </w:rPr>
              <w:t>MRI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22C1C">
              <w:rPr>
                <w:rFonts w:ascii="Tahoma" w:hAnsi="Tahoma" w:cs="Nazanin" w:hint="cs"/>
                <w:color w:val="555555"/>
                <w:spacing w:val="-5"/>
                <w:sz w:val="24"/>
                <w:szCs w:val="24"/>
                <w:shd w:val="clear" w:color="auto" w:fill="FFFFFF"/>
                <w:rtl/>
                <w:lang w:bidi="fa-IR"/>
              </w:rPr>
              <w:t>و لیزر</w:t>
            </w:r>
          </w:p>
        </w:tc>
        <w:tc>
          <w:tcPr>
            <w:tcW w:w="612" w:type="dxa"/>
          </w:tcPr>
          <w:p w:rsidR="00E9742A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53</w:t>
            </w:r>
          </w:p>
        </w:tc>
      </w:tr>
      <w:tr w:rsidR="00672C73" w:rsidRPr="00322C1C" w:rsidTr="00322C1C">
        <w:tc>
          <w:tcPr>
            <w:tcW w:w="592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79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2022</w:t>
            </w:r>
          </w:p>
        </w:tc>
        <w:tc>
          <w:tcPr>
            <w:tcW w:w="992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spacing w:val="-5"/>
                <w:sz w:val="24"/>
                <w:szCs w:val="24"/>
                <w:shd w:val="clear" w:color="auto" w:fill="FFFFFF"/>
              </w:rPr>
              <w:t>Elsevier</w:t>
            </w:r>
          </w:p>
        </w:tc>
        <w:tc>
          <w:tcPr>
            <w:tcW w:w="2281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color w:val="555555"/>
                <w:spacing w:val="-5"/>
                <w:sz w:val="24"/>
                <w:szCs w:val="24"/>
                <w:shd w:val="clear" w:color="auto" w:fill="FFFFFF"/>
              </w:rPr>
              <w:t>Frank H. Netter</w:t>
            </w:r>
          </w:p>
        </w:tc>
        <w:tc>
          <w:tcPr>
            <w:tcW w:w="4195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color w:val="555555"/>
                <w:spacing w:val="-5"/>
                <w:sz w:val="24"/>
                <w:szCs w:val="24"/>
                <w:shd w:val="clear" w:color="auto" w:fill="FFFFFF"/>
              </w:rPr>
              <w:t>Netter Atlas of human anatomy</w:t>
            </w:r>
          </w:p>
        </w:tc>
        <w:tc>
          <w:tcPr>
            <w:tcW w:w="612" w:type="dxa"/>
          </w:tcPr>
          <w:p w:rsidR="00672C73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54</w:t>
            </w:r>
          </w:p>
        </w:tc>
      </w:tr>
      <w:tr w:rsidR="00672C73" w:rsidRPr="00322C1C" w:rsidTr="00322C1C">
        <w:tc>
          <w:tcPr>
            <w:tcW w:w="592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  <w:lang w:bidi="fa-IR"/>
              </w:rPr>
            </w:pPr>
            <w:r w:rsidRPr="00322C1C">
              <w:rPr>
                <w:rFonts w:cs="Nazanin" w:hint="cs"/>
                <w:sz w:val="24"/>
                <w:szCs w:val="24"/>
                <w:rtl/>
                <w:lang w:bidi="fa-IR"/>
              </w:rPr>
              <w:t>2017</w:t>
            </w:r>
          </w:p>
        </w:tc>
        <w:tc>
          <w:tcPr>
            <w:tcW w:w="992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spacing w:val="-5"/>
                <w:sz w:val="24"/>
                <w:szCs w:val="24"/>
                <w:shd w:val="clear" w:color="auto" w:fill="FFFFFF"/>
              </w:rPr>
              <w:t>Wolters Kluwer</w:t>
            </w:r>
          </w:p>
        </w:tc>
        <w:tc>
          <w:tcPr>
            <w:tcW w:w="2281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color w:val="555555"/>
                <w:spacing w:val="-5"/>
                <w:sz w:val="24"/>
                <w:szCs w:val="24"/>
                <w:shd w:val="clear" w:color="auto" w:fill="FFFFFF"/>
              </w:rPr>
              <w:t>Victor P. Eroschenko</w:t>
            </w:r>
          </w:p>
        </w:tc>
        <w:tc>
          <w:tcPr>
            <w:tcW w:w="4195" w:type="dxa"/>
          </w:tcPr>
          <w:p w:rsidR="00672C73" w:rsidRPr="00322C1C" w:rsidRDefault="00672C73" w:rsidP="00322C1C">
            <w:pPr>
              <w:bidi/>
              <w:jc w:val="center"/>
              <w:rPr>
                <w:rFonts w:cs="Nazanin"/>
                <w:sz w:val="24"/>
                <w:szCs w:val="24"/>
              </w:rPr>
            </w:pPr>
            <w:r w:rsidRPr="00322C1C">
              <w:rPr>
                <w:rFonts w:cs="Nazanin"/>
                <w:color w:val="555555"/>
                <w:spacing w:val="-5"/>
                <w:sz w:val="24"/>
                <w:szCs w:val="24"/>
                <w:shd w:val="clear" w:color="auto" w:fill="FFFFFF"/>
              </w:rPr>
              <w:t>Atlas of histology with functional correlations</w:t>
            </w:r>
          </w:p>
        </w:tc>
        <w:tc>
          <w:tcPr>
            <w:tcW w:w="612" w:type="dxa"/>
          </w:tcPr>
          <w:p w:rsidR="00672C73" w:rsidRPr="00322C1C" w:rsidRDefault="00322C1C" w:rsidP="00322C1C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55</w:t>
            </w:r>
          </w:p>
        </w:tc>
      </w:tr>
    </w:tbl>
    <w:p w:rsidR="00B65B5B" w:rsidRDefault="00B65B5B" w:rsidP="00322C1C">
      <w:pPr>
        <w:jc w:val="center"/>
        <w:rPr>
          <w:rtl/>
          <w:lang w:bidi="fa-IR"/>
        </w:rPr>
      </w:pPr>
    </w:p>
    <w:sectPr w:rsidR="00B65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91" w:rsidRDefault="00CB4091" w:rsidP="00B65B5B">
      <w:pPr>
        <w:spacing w:after="0" w:line="240" w:lineRule="auto"/>
      </w:pPr>
      <w:r>
        <w:separator/>
      </w:r>
    </w:p>
  </w:endnote>
  <w:endnote w:type="continuationSeparator" w:id="0">
    <w:p w:rsidR="00CB4091" w:rsidRDefault="00CB4091" w:rsidP="00B6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91" w:rsidRDefault="00CB4091" w:rsidP="00B65B5B">
      <w:pPr>
        <w:spacing w:after="0" w:line="240" w:lineRule="auto"/>
      </w:pPr>
      <w:r>
        <w:separator/>
      </w:r>
    </w:p>
  </w:footnote>
  <w:footnote w:type="continuationSeparator" w:id="0">
    <w:p w:rsidR="00CB4091" w:rsidRDefault="00CB4091" w:rsidP="00B65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5B"/>
    <w:rsid w:val="000474C4"/>
    <w:rsid w:val="00187A11"/>
    <w:rsid w:val="002D23DA"/>
    <w:rsid w:val="00311495"/>
    <w:rsid w:val="00322C1C"/>
    <w:rsid w:val="00392EAF"/>
    <w:rsid w:val="003A1226"/>
    <w:rsid w:val="00430863"/>
    <w:rsid w:val="00672C73"/>
    <w:rsid w:val="00731852"/>
    <w:rsid w:val="007335F1"/>
    <w:rsid w:val="007B47C3"/>
    <w:rsid w:val="007E480C"/>
    <w:rsid w:val="008133A9"/>
    <w:rsid w:val="00901BDD"/>
    <w:rsid w:val="009840F0"/>
    <w:rsid w:val="009F3E5B"/>
    <w:rsid w:val="00A31E6C"/>
    <w:rsid w:val="00AB736B"/>
    <w:rsid w:val="00B25EAE"/>
    <w:rsid w:val="00B65B5B"/>
    <w:rsid w:val="00BC504B"/>
    <w:rsid w:val="00BD4D8A"/>
    <w:rsid w:val="00CB4091"/>
    <w:rsid w:val="00CC769E"/>
    <w:rsid w:val="00CD2FD5"/>
    <w:rsid w:val="00D36D26"/>
    <w:rsid w:val="00DD59CB"/>
    <w:rsid w:val="00E17434"/>
    <w:rsid w:val="00E9742A"/>
    <w:rsid w:val="00EA6CD7"/>
    <w:rsid w:val="00F7123D"/>
    <w:rsid w:val="00FB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2F866-5811-41C4-BBF0-A2CDC0FD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5B"/>
  </w:style>
  <w:style w:type="paragraph" w:styleId="Footer">
    <w:name w:val="footer"/>
    <w:basedOn w:val="Normal"/>
    <w:link w:val="FooterChar"/>
    <w:uiPriority w:val="99"/>
    <w:unhideWhenUsed/>
    <w:rsid w:val="00B6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سمیه صالحی نژاد</cp:lastModifiedBy>
  <cp:revision>2</cp:revision>
  <dcterms:created xsi:type="dcterms:W3CDTF">2023-06-24T07:06:00Z</dcterms:created>
  <dcterms:modified xsi:type="dcterms:W3CDTF">2023-06-24T07:06:00Z</dcterms:modified>
</cp:coreProperties>
</file>